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1EA7C" w14:textId="454C2A59" w:rsidR="00237AA2" w:rsidRDefault="00237AA2" w:rsidP="00926AE1">
      <w:pPr>
        <w:spacing w:line="400" w:lineRule="exact"/>
        <w:rPr>
          <w:sz w:val="24"/>
          <w:szCs w:val="28"/>
        </w:rPr>
      </w:pPr>
      <w:r>
        <w:rPr>
          <w:rFonts w:hint="eastAsia"/>
          <w:sz w:val="24"/>
          <w:szCs w:val="28"/>
        </w:rPr>
        <w:t>『62市町村の全委員とともに』</w:t>
      </w:r>
    </w:p>
    <w:p w14:paraId="0DFE8A39" w14:textId="1DD0A173" w:rsidR="00237AA2" w:rsidRDefault="00237AA2" w:rsidP="00926AE1">
      <w:pPr>
        <w:spacing w:line="400" w:lineRule="exact"/>
        <w:rPr>
          <w:rFonts w:hint="eastAsia"/>
          <w:sz w:val="24"/>
          <w:szCs w:val="28"/>
        </w:rPr>
      </w:pPr>
    </w:p>
    <w:p w14:paraId="1D461786" w14:textId="57426036" w:rsidR="00267F4B" w:rsidRDefault="00267F4B" w:rsidP="00926AE1">
      <w:pPr>
        <w:spacing w:line="400" w:lineRule="exact"/>
        <w:rPr>
          <w:sz w:val="24"/>
          <w:szCs w:val="28"/>
        </w:rPr>
      </w:pPr>
      <w:r w:rsidRPr="00926AE1">
        <w:rPr>
          <w:rFonts w:hint="eastAsia"/>
          <w:sz w:val="24"/>
          <w:szCs w:val="28"/>
        </w:rPr>
        <w:t>あけましておめでとうございます。</w:t>
      </w:r>
    </w:p>
    <w:p w14:paraId="6E32F163" w14:textId="77777777" w:rsidR="002E2F78" w:rsidRPr="00926AE1" w:rsidRDefault="002E2F78" w:rsidP="002E2F78">
      <w:pPr>
        <w:spacing w:line="200" w:lineRule="exact"/>
        <w:rPr>
          <w:sz w:val="24"/>
          <w:szCs w:val="28"/>
        </w:rPr>
      </w:pPr>
    </w:p>
    <w:p w14:paraId="72F9565A" w14:textId="4575444B" w:rsidR="00267F4B" w:rsidRPr="00926AE1" w:rsidRDefault="00267F4B" w:rsidP="00926AE1">
      <w:pPr>
        <w:spacing w:line="400" w:lineRule="exact"/>
        <w:rPr>
          <w:sz w:val="24"/>
          <w:szCs w:val="28"/>
        </w:rPr>
      </w:pPr>
      <w:r w:rsidRPr="00926AE1">
        <w:rPr>
          <w:rFonts w:hint="eastAsia"/>
          <w:sz w:val="24"/>
          <w:szCs w:val="28"/>
        </w:rPr>
        <w:t>埼玉県民生委員・児童委員、主任児童委員の皆さま、ご健勝にて輝かしい令和6年を迎えられ心よりお慶び申し上げます。</w:t>
      </w:r>
    </w:p>
    <w:p w14:paraId="5D980723" w14:textId="70F7BBB8" w:rsidR="00267F4B" w:rsidRPr="00926AE1" w:rsidRDefault="00267F4B" w:rsidP="00926AE1">
      <w:pPr>
        <w:spacing w:line="400" w:lineRule="exact"/>
        <w:rPr>
          <w:sz w:val="24"/>
          <w:szCs w:val="28"/>
        </w:rPr>
      </w:pPr>
      <w:r w:rsidRPr="00926AE1">
        <w:rPr>
          <w:rFonts w:hint="eastAsia"/>
          <w:sz w:val="24"/>
          <w:szCs w:val="28"/>
        </w:rPr>
        <w:t>昨年は委員の皆さま方には、県民児協の発展のため、多大なご尽力をいただき誠にありがとうございました。</w:t>
      </w:r>
    </w:p>
    <w:p w14:paraId="187CF726" w14:textId="77777777" w:rsidR="00267F4B" w:rsidRDefault="00267F4B" w:rsidP="002E2F78">
      <w:pPr>
        <w:spacing w:line="200" w:lineRule="exact"/>
        <w:rPr>
          <w:sz w:val="24"/>
          <w:szCs w:val="28"/>
        </w:rPr>
      </w:pPr>
    </w:p>
    <w:p w14:paraId="0412FF10" w14:textId="5C5BC4D9" w:rsidR="00277A43" w:rsidRPr="00EF052F" w:rsidRDefault="00675DE7" w:rsidP="00675DE7">
      <w:pPr>
        <w:spacing w:line="400" w:lineRule="exact"/>
        <w:rPr>
          <w:sz w:val="24"/>
          <w:szCs w:val="28"/>
        </w:rPr>
      </w:pPr>
      <w:r w:rsidRPr="00EF052F">
        <w:rPr>
          <w:rFonts w:hint="eastAsia"/>
          <w:sz w:val="24"/>
          <w:szCs w:val="28"/>
        </w:rPr>
        <w:t>元日に発生した「令和6年能登半島地震」でお亡くなりになられた方々</w:t>
      </w:r>
      <w:r w:rsidR="00277A43" w:rsidRPr="00EF052F">
        <w:rPr>
          <w:rFonts w:hint="eastAsia"/>
          <w:sz w:val="24"/>
          <w:szCs w:val="28"/>
        </w:rPr>
        <w:t>とご遺族の皆様</w:t>
      </w:r>
      <w:r w:rsidRPr="00EF052F">
        <w:rPr>
          <w:rFonts w:hint="eastAsia"/>
          <w:sz w:val="24"/>
          <w:szCs w:val="28"/>
        </w:rPr>
        <w:t>に心からお悔やみ申し上げるとともに、被災者の</w:t>
      </w:r>
      <w:r w:rsidR="00EC673C" w:rsidRPr="00EF052F">
        <w:rPr>
          <w:rFonts w:hint="eastAsia"/>
          <w:sz w:val="24"/>
          <w:szCs w:val="28"/>
        </w:rPr>
        <w:t>皆様</w:t>
      </w:r>
      <w:r w:rsidRPr="00EF052F">
        <w:rPr>
          <w:rFonts w:hint="eastAsia"/>
          <w:sz w:val="24"/>
          <w:szCs w:val="28"/>
        </w:rPr>
        <w:t>にお見舞い申し上げます。</w:t>
      </w:r>
      <w:r w:rsidR="00277A43" w:rsidRPr="00EF052F">
        <w:rPr>
          <w:rFonts w:hint="eastAsia"/>
          <w:sz w:val="24"/>
          <w:szCs w:val="28"/>
        </w:rPr>
        <w:t>一日も早い復興を心よりお祈り申し上げます。</w:t>
      </w:r>
    </w:p>
    <w:p w14:paraId="174EC1AD" w14:textId="77777777" w:rsidR="00277A43" w:rsidRDefault="00277A43" w:rsidP="00675DE7">
      <w:pPr>
        <w:spacing w:line="400" w:lineRule="exact"/>
        <w:rPr>
          <w:sz w:val="24"/>
          <w:szCs w:val="28"/>
        </w:rPr>
      </w:pPr>
    </w:p>
    <w:p w14:paraId="18DBEB63" w14:textId="77777777" w:rsidR="00675DE7" w:rsidRPr="00926AE1" w:rsidRDefault="00675DE7" w:rsidP="002E2F78">
      <w:pPr>
        <w:spacing w:line="200" w:lineRule="exact"/>
        <w:rPr>
          <w:sz w:val="24"/>
          <w:szCs w:val="28"/>
        </w:rPr>
      </w:pPr>
    </w:p>
    <w:p w14:paraId="68585EF0" w14:textId="0015514C" w:rsidR="00080E25" w:rsidRDefault="00080E25" w:rsidP="00926AE1">
      <w:pPr>
        <w:spacing w:line="400" w:lineRule="exact"/>
        <w:rPr>
          <w:sz w:val="24"/>
          <w:szCs w:val="28"/>
        </w:rPr>
      </w:pPr>
      <w:r>
        <w:rPr>
          <w:rFonts w:hint="eastAsia"/>
          <w:sz w:val="24"/>
          <w:szCs w:val="28"/>
        </w:rPr>
        <w:t>昨年の県大会は、4年ぶりに埼玉会館において約1,000人の委員の方の参集を得て、盛大に開催することができました。</w:t>
      </w:r>
    </w:p>
    <w:p w14:paraId="40C468B0" w14:textId="42F2C433" w:rsidR="00080E25" w:rsidRDefault="00080E25" w:rsidP="00926AE1">
      <w:pPr>
        <w:spacing w:line="400" w:lineRule="exact"/>
        <w:rPr>
          <w:sz w:val="24"/>
          <w:szCs w:val="28"/>
        </w:rPr>
      </w:pPr>
      <w:r>
        <w:rPr>
          <w:rFonts w:hint="eastAsia"/>
          <w:sz w:val="24"/>
          <w:szCs w:val="28"/>
        </w:rPr>
        <w:t>本年の県民児協は、県大会で決定された5つの柱を基に、昨年同様4部会に所属する62市町村民児協会長・主任児童委員が一丸となって活動を推進してまいります。</w:t>
      </w:r>
    </w:p>
    <w:p w14:paraId="71CBD21D" w14:textId="77777777" w:rsidR="00080E25" w:rsidRDefault="00080E25" w:rsidP="002E2F78">
      <w:pPr>
        <w:spacing w:line="200" w:lineRule="exact"/>
        <w:rPr>
          <w:sz w:val="24"/>
          <w:szCs w:val="28"/>
        </w:rPr>
      </w:pPr>
    </w:p>
    <w:p w14:paraId="04BE643F" w14:textId="4804D6E5" w:rsidR="00080E25" w:rsidRDefault="00080E25" w:rsidP="00926AE1">
      <w:pPr>
        <w:spacing w:line="400" w:lineRule="exact"/>
        <w:rPr>
          <w:sz w:val="24"/>
          <w:szCs w:val="28"/>
        </w:rPr>
      </w:pPr>
      <w:r>
        <w:rPr>
          <w:rFonts w:hint="eastAsia"/>
          <w:sz w:val="24"/>
          <w:szCs w:val="28"/>
        </w:rPr>
        <w:t>研修部会は、新任委員をはじめ全ての委員に可能な限り対面での研修を実施し、スキルアップを図ります。</w:t>
      </w:r>
    </w:p>
    <w:p w14:paraId="463C8878" w14:textId="0DB85D24" w:rsidR="00080E25" w:rsidRDefault="00080E25" w:rsidP="00926AE1">
      <w:pPr>
        <w:spacing w:line="400" w:lineRule="exact"/>
        <w:rPr>
          <w:sz w:val="24"/>
          <w:szCs w:val="28"/>
        </w:rPr>
      </w:pPr>
      <w:r>
        <w:rPr>
          <w:rFonts w:hint="eastAsia"/>
          <w:sz w:val="24"/>
          <w:szCs w:val="28"/>
        </w:rPr>
        <w:t>地区民児協支援部会は、全国でも問題となっている民生委員・児童委員、主任児童委員の欠員状況について考察し、改善に向けて取り組み、県に対しての要望書の提出も視野に考えております。</w:t>
      </w:r>
    </w:p>
    <w:p w14:paraId="64DFDF91" w14:textId="05C69D10" w:rsidR="00080E25" w:rsidRDefault="00080E25" w:rsidP="00926AE1">
      <w:pPr>
        <w:spacing w:line="400" w:lineRule="exact"/>
        <w:rPr>
          <w:sz w:val="24"/>
          <w:szCs w:val="28"/>
        </w:rPr>
      </w:pPr>
      <w:r>
        <w:rPr>
          <w:rFonts w:hint="eastAsia"/>
          <w:sz w:val="24"/>
          <w:szCs w:val="28"/>
        </w:rPr>
        <w:t>広報部会は、全民生委員・児童委員、主任児童委員に必要な活動の情報を提供するとともに、県民児協の情報を全国に発信していきます。</w:t>
      </w:r>
    </w:p>
    <w:p w14:paraId="7D99C63B" w14:textId="572593F0" w:rsidR="00080E25" w:rsidRDefault="00080E25" w:rsidP="00926AE1">
      <w:pPr>
        <w:spacing w:line="400" w:lineRule="exact"/>
        <w:rPr>
          <w:sz w:val="24"/>
          <w:szCs w:val="28"/>
        </w:rPr>
      </w:pPr>
      <w:r>
        <w:rPr>
          <w:rFonts w:hint="eastAsia"/>
          <w:sz w:val="24"/>
          <w:szCs w:val="28"/>
        </w:rPr>
        <w:t>主任児童委員部会は、こどもの権利を守るため、正しく理解し、こどもだけでなく保護者にも寄り添いながら、関係機関と連携し、見守り・相談にも取り組んで</w:t>
      </w:r>
      <w:r w:rsidR="00237AA2">
        <w:rPr>
          <w:rFonts w:hint="eastAsia"/>
          <w:sz w:val="24"/>
          <w:szCs w:val="28"/>
        </w:rPr>
        <w:t>まい</w:t>
      </w:r>
      <w:r>
        <w:rPr>
          <w:rFonts w:hint="eastAsia"/>
          <w:sz w:val="24"/>
          <w:szCs w:val="28"/>
        </w:rPr>
        <w:t>ります。</w:t>
      </w:r>
    </w:p>
    <w:p w14:paraId="6C16E87A" w14:textId="77777777" w:rsidR="00080E25" w:rsidRDefault="00080E25" w:rsidP="002E2F78">
      <w:pPr>
        <w:spacing w:line="200" w:lineRule="exact"/>
        <w:rPr>
          <w:sz w:val="24"/>
          <w:szCs w:val="28"/>
        </w:rPr>
      </w:pPr>
    </w:p>
    <w:p w14:paraId="76223C80" w14:textId="1BFE46C2" w:rsidR="00080E25" w:rsidRDefault="00080E25" w:rsidP="00926AE1">
      <w:pPr>
        <w:spacing w:line="400" w:lineRule="exact"/>
        <w:rPr>
          <w:sz w:val="24"/>
          <w:szCs w:val="28"/>
        </w:rPr>
      </w:pPr>
      <w:r>
        <w:rPr>
          <w:rFonts w:hint="eastAsia"/>
          <w:sz w:val="24"/>
          <w:szCs w:val="28"/>
        </w:rPr>
        <w:t>令和6年1月に主任児童委員制度が創設されてから30周年を迎えています</w:t>
      </w:r>
      <w:r w:rsidRPr="007F2FB2">
        <w:rPr>
          <w:rFonts w:hint="eastAsia"/>
          <w:sz w:val="24"/>
          <w:szCs w:val="28"/>
        </w:rPr>
        <w:t>。</w:t>
      </w:r>
      <w:r w:rsidR="00EA14AD">
        <w:rPr>
          <w:rFonts w:hint="eastAsia"/>
          <w:sz w:val="24"/>
          <w:szCs w:val="28"/>
        </w:rPr>
        <w:t>今年の</w:t>
      </w:r>
      <w:r w:rsidRPr="007F2FB2">
        <w:rPr>
          <w:rFonts w:hint="eastAsia"/>
          <w:sz w:val="24"/>
          <w:szCs w:val="28"/>
        </w:rPr>
        <w:t>埼玉県民生委員・児童委員</w:t>
      </w:r>
      <w:r w:rsidR="00EA14AD">
        <w:rPr>
          <w:rFonts w:hint="eastAsia"/>
          <w:sz w:val="24"/>
          <w:szCs w:val="28"/>
        </w:rPr>
        <w:t>大会も</w:t>
      </w:r>
      <w:r w:rsidRPr="007F2FB2">
        <w:rPr>
          <w:rFonts w:hint="eastAsia"/>
          <w:sz w:val="24"/>
          <w:szCs w:val="28"/>
        </w:rPr>
        <w:t>50</w:t>
      </w:r>
      <w:r w:rsidR="00237AA2">
        <w:rPr>
          <w:rFonts w:hint="eastAsia"/>
          <w:sz w:val="24"/>
          <w:szCs w:val="28"/>
        </w:rPr>
        <w:t>回</w:t>
      </w:r>
      <w:r w:rsidR="00EA14AD">
        <w:rPr>
          <w:rFonts w:hint="eastAsia"/>
          <w:sz w:val="24"/>
          <w:szCs w:val="28"/>
        </w:rPr>
        <w:t>記念大会となります</w:t>
      </w:r>
      <w:r w:rsidRPr="007F2FB2">
        <w:rPr>
          <w:rFonts w:hint="eastAsia"/>
          <w:sz w:val="24"/>
          <w:szCs w:val="28"/>
        </w:rPr>
        <w:t>。</w:t>
      </w:r>
      <w:r>
        <w:rPr>
          <w:rFonts w:hint="eastAsia"/>
          <w:sz w:val="24"/>
          <w:szCs w:val="28"/>
        </w:rPr>
        <w:t>県民児協の歴史をつづる記念誌の発行にも取り組みます。ご期待ください。</w:t>
      </w:r>
    </w:p>
    <w:p w14:paraId="04087643" w14:textId="77777777" w:rsidR="00080E25" w:rsidRDefault="00080E25" w:rsidP="002E2F78">
      <w:pPr>
        <w:spacing w:line="200" w:lineRule="exact"/>
        <w:rPr>
          <w:sz w:val="24"/>
          <w:szCs w:val="28"/>
        </w:rPr>
      </w:pPr>
    </w:p>
    <w:p w14:paraId="446527F0" w14:textId="2E44D6ED" w:rsidR="00080E25" w:rsidRDefault="00080E25" w:rsidP="00926AE1">
      <w:pPr>
        <w:spacing w:line="400" w:lineRule="exact"/>
        <w:rPr>
          <w:sz w:val="24"/>
          <w:szCs w:val="28"/>
        </w:rPr>
      </w:pPr>
      <w:r>
        <w:rPr>
          <w:rFonts w:hint="eastAsia"/>
          <w:sz w:val="24"/>
          <w:szCs w:val="28"/>
        </w:rPr>
        <w:t>誰もが安心して、住み慣れた場所で、生き生きと暮らせる</w:t>
      </w:r>
      <w:r w:rsidR="00237AA2">
        <w:rPr>
          <w:rFonts w:hint="eastAsia"/>
          <w:sz w:val="24"/>
          <w:szCs w:val="28"/>
        </w:rPr>
        <w:t>地域づくりを、</w:t>
      </w:r>
      <w:r>
        <w:rPr>
          <w:rFonts w:hint="eastAsia"/>
          <w:sz w:val="24"/>
          <w:szCs w:val="28"/>
        </w:rPr>
        <w:t>62市町村の全委員とともに推進していく所存です。</w:t>
      </w:r>
    </w:p>
    <w:p w14:paraId="00D85BB5" w14:textId="77777777" w:rsidR="00080E25" w:rsidRDefault="00080E25" w:rsidP="002E2F78">
      <w:pPr>
        <w:spacing w:line="200" w:lineRule="exact"/>
        <w:rPr>
          <w:sz w:val="24"/>
          <w:szCs w:val="28"/>
        </w:rPr>
      </w:pPr>
    </w:p>
    <w:p w14:paraId="60128AC2" w14:textId="50A49951" w:rsidR="002641F1" w:rsidRPr="00926AE1" w:rsidRDefault="00080E25" w:rsidP="00080E25">
      <w:pPr>
        <w:spacing w:line="400" w:lineRule="exact"/>
        <w:rPr>
          <w:sz w:val="24"/>
          <w:szCs w:val="28"/>
        </w:rPr>
      </w:pPr>
      <w:r>
        <w:rPr>
          <w:rFonts w:hint="eastAsia"/>
          <w:sz w:val="24"/>
          <w:szCs w:val="28"/>
        </w:rPr>
        <w:t>結びに本年も市町村民児協には益々のご繁栄と、皆さまのご活躍とご健勝を心よりご祈念申し上げあいさつといたします。</w:t>
      </w:r>
    </w:p>
    <w:sectPr w:rsidR="002641F1" w:rsidRPr="00926AE1" w:rsidSect="00611413">
      <w:pgSz w:w="11906" w:h="16838"/>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9C9C7" w14:textId="77777777" w:rsidR="00CA532D" w:rsidRDefault="00CA532D" w:rsidP="00CA532D">
      <w:r>
        <w:separator/>
      </w:r>
    </w:p>
  </w:endnote>
  <w:endnote w:type="continuationSeparator" w:id="0">
    <w:p w14:paraId="5E5C965E" w14:textId="77777777" w:rsidR="00CA532D" w:rsidRDefault="00CA532D" w:rsidP="00CA5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EA18D" w14:textId="77777777" w:rsidR="00CA532D" w:rsidRDefault="00CA532D" w:rsidP="00CA532D">
      <w:r>
        <w:separator/>
      </w:r>
    </w:p>
  </w:footnote>
  <w:footnote w:type="continuationSeparator" w:id="0">
    <w:p w14:paraId="3414452F" w14:textId="77777777" w:rsidR="00CA532D" w:rsidRDefault="00CA532D" w:rsidP="00CA5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F4B"/>
    <w:rsid w:val="00080E25"/>
    <w:rsid w:val="001F17CD"/>
    <w:rsid w:val="00237AA2"/>
    <w:rsid w:val="002641F1"/>
    <w:rsid w:val="00267F4B"/>
    <w:rsid w:val="00277A43"/>
    <w:rsid w:val="002E2F78"/>
    <w:rsid w:val="00342808"/>
    <w:rsid w:val="005634CA"/>
    <w:rsid w:val="00611413"/>
    <w:rsid w:val="00675DE7"/>
    <w:rsid w:val="006F404E"/>
    <w:rsid w:val="007567BF"/>
    <w:rsid w:val="007F2FB2"/>
    <w:rsid w:val="00926AE1"/>
    <w:rsid w:val="009E7BAD"/>
    <w:rsid w:val="00A77D1A"/>
    <w:rsid w:val="00AC32F1"/>
    <w:rsid w:val="00CA42EF"/>
    <w:rsid w:val="00CA532D"/>
    <w:rsid w:val="00DC4914"/>
    <w:rsid w:val="00EA14AD"/>
    <w:rsid w:val="00EC673C"/>
    <w:rsid w:val="00ED42B5"/>
    <w:rsid w:val="00EF0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DC85E66"/>
  <w15:chartTrackingRefBased/>
  <w15:docId w15:val="{3FAD01F6-6B66-4E91-AE33-684950C44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532D"/>
    <w:pPr>
      <w:tabs>
        <w:tab w:val="center" w:pos="4252"/>
        <w:tab w:val="right" w:pos="8504"/>
      </w:tabs>
      <w:snapToGrid w:val="0"/>
    </w:pPr>
  </w:style>
  <w:style w:type="character" w:customStyle="1" w:styleId="a4">
    <w:name w:val="ヘッダー (文字)"/>
    <w:basedOn w:val="a0"/>
    <w:link w:val="a3"/>
    <w:uiPriority w:val="99"/>
    <w:rsid w:val="00CA532D"/>
  </w:style>
  <w:style w:type="paragraph" w:styleId="a5">
    <w:name w:val="footer"/>
    <w:basedOn w:val="a"/>
    <w:link w:val="a6"/>
    <w:uiPriority w:val="99"/>
    <w:unhideWhenUsed/>
    <w:rsid w:val="00CA532D"/>
    <w:pPr>
      <w:tabs>
        <w:tab w:val="center" w:pos="4252"/>
        <w:tab w:val="right" w:pos="8504"/>
      </w:tabs>
      <w:snapToGrid w:val="0"/>
    </w:pPr>
  </w:style>
  <w:style w:type="character" w:customStyle="1" w:styleId="a6">
    <w:name w:val="フッター (文字)"/>
    <w:basedOn w:val="a0"/>
    <w:link w:val="a5"/>
    <w:uiPriority w:val="99"/>
    <w:rsid w:val="00CA5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民生委員協議会 埼玉県</cp:lastModifiedBy>
  <cp:revision>15</cp:revision>
  <cp:lastPrinted>2024-01-11T05:03:00Z</cp:lastPrinted>
  <dcterms:created xsi:type="dcterms:W3CDTF">2023-11-27T05:31:00Z</dcterms:created>
  <dcterms:modified xsi:type="dcterms:W3CDTF">2024-01-18T23:31:00Z</dcterms:modified>
</cp:coreProperties>
</file>