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99591" w14:textId="77777777" w:rsidR="00A54985" w:rsidRPr="00FE4F9B" w:rsidRDefault="00A54985" w:rsidP="009407FA">
      <w:pPr>
        <w:ind w:firstLineChars="45" w:firstLine="216"/>
        <w:rPr>
          <w:rFonts w:ascii="HG創英角ﾎﾟｯﾌﾟ体" w:eastAsia="HG創英角ﾎﾟｯﾌﾟ体"/>
          <w:w w:val="200"/>
          <w:sz w:val="24"/>
        </w:rPr>
      </w:pPr>
      <w:r w:rsidRPr="00FE4F9B">
        <w:rPr>
          <w:rFonts w:ascii="HG創英角ﾎﾟｯﾌﾟ体" w:eastAsia="HG創英角ﾎﾟｯﾌﾟ体" w:hint="eastAsia"/>
          <w:w w:val="200"/>
          <w:sz w:val="24"/>
        </w:rPr>
        <w:t>埼玉県</w:t>
      </w:r>
    </w:p>
    <w:p w14:paraId="50DBB570" w14:textId="77777777" w:rsidR="00FE4F9B" w:rsidRDefault="00A54985" w:rsidP="0039094A">
      <w:pPr>
        <w:rPr>
          <w:rFonts w:ascii="HG創英角ﾎﾟｯﾌﾟ体" w:eastAsia="HG創英角ﾎﾟｯﾌﾟ体"/>
          <w:w w:val="200"/>
          <w:sz w:val="16"/>
        </w:rPr>
      </w:pPr>
      <w:r w:rsidRPr="00FE4F9B">
        <w:rPr>
          <w:rFonts w:ascii="HG創英角ﾎﾟｯﾌﾟ体" w:eastAsia="HG創英角ﾎﾟｯﾌﾟ体" w:hint="eastAsia"/>
          <w:w w:val="200"/>
          <w:sz w:val="24"/>
        </w:rPr>
        <w:t>民児協だより</w:t>
      </w:r>
      <w:r w:rsidR="00FE4F9B" w:rsidRPr="00FE4F9B">
        <w:rPr>
          <w:rFonts w:ascii="HG創英角ﾎﾟｯﾌﾟ体" w:eastAsia="HG創英角ﾎﾟｯﾌﾟ体" w:hint="eastAsia"/>
          <w:w w:val="200"/>
          <w:sz w:val="24"/>
        </w:rPr>
        <w:t xml:space="preserve">　</w:t>
      </w:r>
      <w:r w:rsidR="00243ECE">
        <w:rPr>
          <w:rFonts w:ascii="HG創英角ﾎﾟｯﾌﾟ体" w:eastAsia="HG創英角ﾎﾟｯﾌﾟ体" w:hint="eastAsia"/>
          <w:w w:val="200"/>
          <w:sz w:val="16"/>
        </w:rPr>
        <w:t>令和</w:t>
      </w:r>
      <w:r w:rsidR="0002340C">
        <w:rPr>
          <w:rFonts w:ascii="HG創英角ﾎﾟｯﾌﾟ体" w:eastAsia="HG創英角ﾎﾟｯﾌﾟ体" w:hint="eastAsia"/>
          <w:w w:val="200"/>
          <w:sz w:val="16"/>
        </w:rPr>
        <w:t>６</w:t>
      </w:r>
      <w:r w:rsidR="00FE4F9B" w:rsidRPr="00FE4F9B">
        <w:rPr>
          <w:rFonts w:ascii="HG創英角ﾎﾟｯﾌﾟ体" w:eastAsia="HG創英角ﾎﾟｯﾌﾟ体" w:hint="eastAsia"/>
          <w:w w:val="200"/>
          <w:sz w:val="16"/>
        </w:rPr>
        <w:t>年</w:t>
      </w:r>
      <w:r w:rsidR="0002340C">
        <w:rPr>
          <w:rFonts w:ascii="HG創英角ﾎﾟｯﾌﾟ体" w:eastAsia="HG創英角ﾎﾟｯﾌﾟ体" w:hint="eastAsia"/>
          <w:w w:val="200"/>
          <w:sz w:val="16"/>
        </w:rPr>
        <w:t>２</w:t>
      </w:r>
      <w:r w:rsidR="00FE4F9B" w:rsidRPr="00FE4F9B">
        <w:rPr>
          <w:rFonts w:ascii="HG創英角ﾎﾟｯﾌﾟ体" w:eastAsia="HG創英角ﾎﾟｯﾌﾟ体" w:hint="eastAsia"/>
          <w:w w:val="200"/>
          <w:sz w:val="16"/>
        </w:rPr>
        <w:t>月</w:t>
      </w:r>
      <w:r w:rsidR="00AE0EFD">
        <w:rPr>
          <w:rFonts w:ascii="HG創英角ﾎﾟｯﾌﾟ体" w:eastAsia="HG創英角ﾎﾟｯﾌﾟ体" w:hint="eastAsia"/>
          <w:w w:val="200"/>
          <w:sz w:val="16"/>
        </w:rPr>
        <w:t>１</w:t>
      </w:r>
      <w:r w:rsidR="00FE4F9B" w:rsidRPr="00FE4F9B">
        <w:rPr>
          <w:rFonts w:ascii="HG創英角ﾎﾟｯﾌﾟ体" w:eastAsia="HG創英角ﾎﾟｯﾌﾟ体" w:hint="eastAsia"/>
          <w:w w:val="200"/>
          <w:sz w:val="16"/>
        </w:rPr>
        <w:t>日発行</w:t>
      </w:r>
      <w:r w:rsidR="00FE4F9B">
        <w:rPr>
          <w:rFonts w:ascii="HG創英角ﾎﾟｯﾌﾟ体" w:eastAsia="HG創英角ﾎﾟｯﾌﾟ体" w:hint="eastAsia"/>
          <w:w w:val="200"/>
          <w:sz w:val="16"/>
        </w:rPr>
        <w:t xml:space="preserve">　</w:t>
      </w:r>
      <w:r w:rsidR="009407FA">
        <w:rPr>
          <w:rFonts w:ascii="HG創英角ﾎﾟｯﾌﾟ体" w:eastAsia="HG創英角ﾎﾟｯﾌﾟ体" w:hint="eastAsia"/>
          <w:w w:val="200"/>
          <w:sz w:val="16"/>
        </w:rPr>
        <w:t>Ｎｏ．１</w:t>
      </w:r>
      <w:r w:rsidR="00CA7094">
        <w:rPr>
          <w:rFonts w:ascii="HG創英角ﾎﾟｯﾌﾟ体" w:eastAsia="HG創英角ﾎﾟｯﾌﾟ体" w:hint="eastAsia"/>
          <w:w w:val="200"/>
          <w:sz w:val="16"/>
        </w:rPr>
        <w:t>７</w:t>
      </w:r>
      <w:r w:rsidR="0002340C">
        <w:rPr>
          <w:rFonts w:ascii="HG創英角ﾎﾟｯﾌﾟ体" w:eastAsia="HG創英角ﾎﾟｯﾌﾟ体" w:hint="eastAsia"/>
          <w:w w:val="200"/>
          <w:sz w:val="16"/>
        </w:rPr>
        <w:t>６</w:t>
      </w:r>
    </w:p>
    <w:p w14:paraId="17CC7AC2" w14:textId="77777777" w:rsidR="00763BB0" w:rsidRPr="00FE4F9B" w:rsidRDefault="00763BB0" w:rsidP="0039094A">
      <w:pPr>
        <w:rPr>
          <w:rFonts w:ascii="HG創英角ﾎﾟｯﾌﾟ体" w:eastAsia="HG創英角ﾎﾟｯﾌﾟ体"/>
          <w:w w:val="200"/>
          <w:sz w:val="16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0"/>
      </w:tblGrid>
      <w:tr w:rsidR="00880210" w:rsidRPr="00936830" w14:paraId="2D61AD4E" w14:textId="77777777" w:rsidTr="00936830">
        <w:trPr>
          <w:trHeight w:val="4580"/>
        </w:trPr>
        <w:tc>
          <w:tcPr>
            <w:tcW w:w="9970" w:type="dxa"/>
            <w:shd w:val="clear" w:color="auto" w:fill="auto"/>
          </w:tcPr>
          <w:p w14:paraId="1A8E1BA0" w14:textId="77777777" w:rsidR="00880210" w:rsidRDefault="00880210" w:rsidP="00936830">
            <w:pPr>
              <w:autoSpaceDE w:val="0"/>
              <w:autoSpaceDN w:val="0"/>
              <w:spacing w:line="340" w:lineRule="atLeast"/>
              <w:ind w:firstLineChars="1500" w:firstLine="4410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58C696F9" w14:textId="14C56EBD" w:rsidR="005A279C" w:rsidRDefault="0043147D" w:rsidP="0043147D">
            <w:pPr>
              <w:autoSpaceDE w:val="0"/>
              <w:autoSpaceDN w:val="0"/>
              <w:spacing w:line="340" w:lineRule="atLeast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  <w:bookmarkStart w:id="0" w:name="_Hlk155941169"/>
            <w:r w:rsidRPr="0043147D">
              <w:rPr>
                <w:rFonts w:ascii="HG丸ｺﾞｼｯｸM-PRO" w:eastAsia="HG丸ｺﾞｼｯｸM-PRO" w:hAnsi="HG丸ｺﾞｼｯｸM-PRO" w:hint="eastAsia"/>
                <w:spacing w:val="7"/>
                <w:sz w:val="28"/>
                <w:szCs w:val="28"/>
              </w:rPr>
              <w:t>太刀 銘 備前国長船住左兵衛尉景光</w:t>
            </w:r>
            <w:bookmarkEnd w:id="0"/>
          </w:p>
          <w:p w14:paraId="7428C860" w14:textId="77777777" w:rsidR="0043147D" w:rsidRPr="00FD218E" w:rsidRDefault="0043147D" w:rsidP="0043147D">
            <w:pPr>
              <w:autoSpaceDE w:val="0"/>
              <w:autoSpaceDN w:val="0"/>
              <w:spacing w:line="340" w:lineRule="atLeast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0BA6F87F" w14:textId="77777777" w:rsidR="0043147D" w:rsidRDefault="0043147D" w:rsidP="0043147D">
            <w:pPr>
              <w:autoSpaceDE w:val="0"/>
              <w:autoSpaceDN w:val="0"/>
              <w:spacing w:line="340" w:lineRule="atLeast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20898998" w14:textId="77777777" w:rsidR="0043147D" w:rsidRDefault="0043147D" w:rsidP="0043147D">
            <w:pPr>
              <w:autoSpaceDE w:val="0"/>
              <w:autoSpaceDN w:val="0"/>
              <w:spacing w:line="340" w:lineRule="atLeast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0BD79858" w14:textId="77777777" w:rsidR="0043147D" w:rsidRDefault="0043147D" w:rsidP="0043147D">
            <w:pPr>
              <w:autoSpaceDE w:val="0"/>
              <w:autoSpaceDN w:val="0"/>
              <w:spacing w:line="340" w:lineRule="atLeast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2A56DA5B" w14:textId="027B3F8C" w:rsidR="0043147D" w:rsidRDefault="0043147D" w:rsidP="0043147D">
            <w:pPr>
              <w:autoSpaceDE w:val="0"/>
              <w:autoSpaceDN w:val="0"/>
              <w:spacing w:line="340" w:lineRule="atLeast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  <w:bookmarkStart w:id="1" w:name="_Hlk156392229"/>
            <w:r w:rsidRPr="0043147D">
              <w:rPr>
                <w:rFonts w:ascii="HG丸ｺﾞｼｯｸM-PRO" w:eastAsia="HG丸ｺﾞｼｯｸM-PRO" w:hAnsi="HG丸ｺﾞｼｯｸM-PRO" w:hint="eastAsia"/>
                <w:spacing w:val="7"/>
                <w:sz w:val="28"/>
                <w:szCs w:val="28"/>
              </w:rPr>
              <w:t>短刀 銘 備州長船</w:t>
            </w:r>
            <w:r w:rsidR="008D59B8">
              <w:rPr>
                <w:rFonts w:ascii="HG丸ｺﾞｼｯｸM-PRO" w:eastAsia="HG丸ｺﾞｼｯｸM-PRO" w:hAnsi="HG丸ｺﾞｼｯｸM-PRO" w:hint="eastAsia"/>
                <w:spacing w:val="7"/>
                <w:sz w:val="28"/>
                <w:szCs w:val="28"/>
              </w:rPr>
              <w:t>住</w:t>
            </w:r>
            <w:r w:rsidRPr="0043147D">
              <w:rPr>
                <w:rFonts w:ascii="HG丸ｺﾞｼｯｸM-PRO" w:eastAsia="HG丸ｺﾞｼｯｸM-PRO" w:hAnsi="HG丸ｺﾞｼｯｸM-PRO" w:hint="eastAsia"/>
                <w:spacing w:val="7"/>
                <w:sz w:val="28"/>
                <w:szCs w:val="28"/>
              </w:rPr>
              <w:t>景光／元享三年三月日</w:t>
            </w:r>
            <w:bookmarkEnd w:id="1"/>
          </w:p>
          <w:p w14:paraId="1FD9AE2F" w14:textId="77777777" w:rsidR="005A279C" w:rsidRDefault="005A279C" w:rsidP="00936830">
            <w:pPr>
              <w:autoSpaceDE w:val="0"/>
              <w:autoSpaceDN w:val="0"/>
              <w:spacing w:line="340" w:lineRule="atLeast"/>
              <w:ind w:firstLineChars="1500" w:firstLine="4410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4CA7A60A" w14:textId="77777777" w:rsidR="00FD218E" w:rsidRDefault="00FD218E" w:rsidP="00FD218E">
            <w:pPr>
              <w:autoSpaceDE w:val="0"/>
              <w:autoSpaceDN w:val="0"/>
              <w:spacing w:line="340" w:lineRule="atLeast"/>
              <w:ind w:firstLineChars="8" w:firstLine="24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pacing w:val="7"/>
                <w:sz w:val="28"/>
                <w:szCs w:val="28"/>
              </w:rPr>
              <w:t>※上下配置か左右配置かはレイアウト次第で一任します</w:t>
            </w:r>
          </w:p>
          <w:p w14:paraId="559AC418" w14:textId="78A168ED" w:rsidR="00FD218E" w:rsidRPr="00FD218E" w:rsidRDefault="00FD218E" w:rsidP="00FD218E">
            <w:pPr>
              <w:autoSpaceDE w:val="0"/>
              <w:autoSpaceDN w:val="0"/>
              <w:spacing w:line="340" w:lineRule="atLeast"/>
              <w:ind w:firstLineChars="8" w:firstLine="24"/>
              <w:jc w:val="center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pacing w:val="7"/>
                <w:sz w:val="28"/>
                <w:szCs w:val="28"/>
              </w:rPr>
              <w:t>下の注釈も配置に合わせて上・下の記載を変更してください</w:t>
            </w:r>
          </w:p>
        </w:tc>
      </w:tr>
    </w:tbl>
    <w:p w14:paraId="18CDFB94" w14:textId="7B940D36" w:rsidR="0043147D" w:rsidRDefault="00243ECE" w:rsidP="0043147D">
      <w:pPr>
        <w:wordWrap w:val="0"/>
        <w:autoSpaceDE w:val="0"/>
        <w:autoSpaceDN w:val="0"/>
        <w:spacing w:line="340" w:lineRule="atLeast"/>
        <w:jc w:val="right"/>
        <w:rPr>
          <w:rFonts w:ascii="HG丸ｺﾞｼｯｸM-PRO" w:eastAsia="HG丸ｺﾞｼｯｸM-PRO" w:hAnsi="HG丸ｺﾞｼｯｸM-PRO"/>
          <w:spacing w:val="7"/>
          <w:kern w:val="0"/>
          <w:szCs w:val="21"/>
        </w:rPr>
      </w:pPr>
      <w:r w:rsidRPr="00952556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写真</w:t>
      </w:r>
      <w:r w:rsidR="00952556" w:rsidRPr="00952556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/</w:t>
      </w:r>
      <w:r w:rsidR="0043147D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 xml:space="preserve">上　</w:t>
      </w:r>
      <w:r w:rsidR="0043147D" w:rsidRPr="0043147D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太刀 銘 備前国長船住左兵衛尉景光</w:t>
      </w:r>
      <w:r w:rsidR="0043147D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 xml:space="preserve">　下　</w:t>
      </w:r>
      <w:r w:rsidR="0043147D" w:rsidRPr="0043147D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短刀 銘 備州長船</w:t>
      </w:r>
      <w:r w:rsidR="00B60328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住</w:t>
      </w:r>
      <w:r w:rsidR="0043147D" w:rsidRPr="0043147D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景光／元享三年三月日</w:t>
      </w:r>
    </w:p>
    <w:p w14:paraId="174241FC" w14:textId="0DE7F0A8" w:rsidR="00952556" w:rsidRPr="00952556" w:rsidRDefault="00952556" w:rsidP="00952556">
      <w:pPr>
        <w:autoSpaceDE w:val="0"/>
        <w:autoSpaceDN w:val="0"/>
        <w:spacing w:line="340" w:lineRule="atLeast"/>
        <w:jc w:val="right"/>
        <w:rPr>
          <w:rFonts w:ascii="HG丸ｺﾞｼｯｸM-PRO" w:eastAsia="HG丸ｺﾞｼｯｸM-PRO" w:hAnsi="HG丸ｺﾞｼｯｸM-PRO"/>
          <w:color w:val="FF0000"/>
        </w:rPr>
      </w:pPr>
      <w:r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（提供：</w:t>
      </w:r>
      <w:r w:rsidR="0043147D" w:rsidRPr="0043147D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埼玉県立歴史と民俗の博物館</w:t>
      </w:r>
      <w:r w:rsidR="0043147D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/撮影：</w:t>
      </w:r>
      <w:r w:rsidR="0043147D" w:rsidRPr="0043147D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松本啓之亮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）</w:t>
      </w:r>
    </w:p>
    <w:p w14:paraId="63EA204F" w14:textId="77777777" w:rsidR="00FE4F9B" w:rsidRDefault="00A806BF" w:rsidP="00E87BFC">
      <w:pPr>
        <w:autoSpaceDE w:val="0"/>
        <w:autoSpaceDN w:val="0"/>
        <w:spacing w:line="360" w:lineRule="exact"/>
        <w:rPr>
          <w:rFonts w:ascii="メイリオ" w:eastAsia="メイリオ" w:hAnsi="メイリオ"/>
          <w:color w:val="FF0000"/>
          <w:sz w:val="20"/>
          <w:szCs w:val="20"/>
          <w:shd w:val="clear" w:color="auto" w:fill="FFFFFF"/>
        </w:rPr>
      </w:pPr>
      <w:r w:rsidRPr="005C2CA5">
        <w:rPr>
          <w:rFonts w:ascii="メイリオ" w:eastAsia="メイリオ" w:hAnsi="メイリオ" w:hint="eastAsia"/>
          <w:color w:val="FF0000"/>
          <w:sz w:val="20"/>
          <w:szCs w:val="20"/>
          <w:shd w:val="clear" w:color="auto" w:fill="FFFFFF"/>
        </w:rPr>
        <w:t xml:space="preserve">　</w:t>
      </w:r>
    </w:p>
    <w:p w14:paraId="27E666A5" w14:textId="77777777" w:rsidR="005A279C" w:rsidRPr="005A279C" w:rsidRDefault="005A279C" w:rsidP="00E87BFC">
      <w:pPr>
        <w:autoSpaceDE w:val="0"/>
        <w:autoSpaceDN w:val="0"/>
        <w:spacing w:line="360" w:lineRule="exact"/>
        <w:rPr>
          <w:rFonts w:ascii="メイリオ" w:eastAsia="メイリオ" w:hAnsi="メイリオ"/>
          <w:color w:val="FF0000"/>
          <w:szCs w:val="21"/>
          <w:shd w:val="clear" w:color="auto" w:fill="FFFFFF"/>
        </w:rPr>
      </w:pPr>
    </w:p>
    <w:p w14:paraId="4CFC89A7" w14:textId="37706DBC" w:rsidR="00FE4F9B" w:rsidRDefault="0039023A" w:rsidP="004600D5">
      <w:pPr>
        <w:autoSpaceDE w:val="0"/>
        <w:autoSpaceDN w:val="0"/>
        <w:spacing w:line="340" w:lineRule="atLeast"/>
        <w:jc w:val="left"/>
        <w:rPr>
          <w:rFonts w:ascii="有澤太楷書P" w:eastAsia="有澤太楷書P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DEA993" wp14:editId="1988FD77">
                <wp:simplePos x="0" y="0"/>
                <wp:positionH relativeFrom="column">
                  <wp:posOffset>13335</wp:posOffset>
                </wp:positionH>
                <wp:positionV relativeFrom="paragraph">
                  <wp:posOffset>50800</wp:posOffset>
                </wp:positionV>
                <wp:extent cx="6210300" cy="2816225"/>
                <wp:effectExtent l="9525" t="12700" r="9525" b="9525"/>
                <wp:wrapNone/>
                <wp:docPr id="161991065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281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4443C" w14:textId="77777777" w:rsidR="00FE4F9B" w:rsidRDefault="00FE4F9B" w:rsidP="00FE4F9B">
                            <w:pPr>
                              <w:ind w:firstLineChars="100" w:firstLine="211"/>
                              <w:rPr>
                                <w:rFonts w:ascii="AR P丸ゴシック体M" w:eastAsia="AR P丸ゴシック体M"/>
                                <w:b/>
                              </w:rPr>
                            </w:pPr>
                            <w:r w:rsidRPr="00D44610">
                              <w:rPr>
                                <w:rFonts w:ascii="AR P丸ゴシック体M" w:eastAsia="AR P丸ゴシック体M" w:hint="eastAsia"/>
                                <w:b/>
                              </w:rPr>
                              <w:t>【目</w:t>
                            </w:r>
                            <w:r w:rsidR="00E87DA2">
                              <w:rPr>
                                <w:rFonts w:ascii="AR P丸ゴシック体M" w:eastAsia="AR P丸ゴシック体M" w:hint="eastAsia"/>
                                <w:b/>
                              </w:rPr>
                              <w:t xml:space="preserve"> </w:t>
                            </w:r>
                            <w:r w:rsidRPr="00D44610">
                              <w:rPr>
                                <w:rFonts w:ascii="AR P丸ゴシック体M" w:eastAsia="AR P丸ゴシック体M" w:hint="eastAsia"/>
                                <w:b/>
                              </w:rPr>
                              <w:t>次】</w:t>
                            </w:r>
                          </w:p>
                          <w:p w14:paraId="092A9920" w14:textId="77777777" w:rsidR="009407FA" w:rsidRPr="00013E93" w:rsidRDefault="009407FA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0026C4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会長年頭挨拶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・・・・・・・</w:t>
                            </w:r>
                            <w:r w:rsidR="00763BB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・・・・・・・</w:t>
                            </w:r>
                            <w:r w:rsidR="0041249A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2F1C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2p</w:t>
                            </w:r>
                          </w:p>
                          <w:p w14:paraId="424126AF" w14:textId="77777777" w:rsidR="00CA7094" w:rsidRPr="00013E93" w:rsidRDefault="00CA7094" w:rsidP="00CA7094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0026C4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知事年頭挨拶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・・・・・・・・・・・・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0026C4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3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</w:p>
                          <w:p w14:paraId="5875DB0B" w14:textId="437C92EF" w:rsidR="00880210" w:rsidRPr="00013E93" w:rsidRDefault="00CA7094" w:rsidP="00013E93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0026C4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ブロック別市町村民児協会長連絡会議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</w:t>
                            </w:r>
                            <w:r w:rsidR="000026C4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4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  <w:r w:rsidR="000026C4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～5p</w:t>
                            </w:r>
                          </w:p>
                          <w:p w14:paraId="3C611C2C" w14:textId="486AC857" w:rsidR="00934FF7" w:rsidRPr="00013E93" w:rsidRDefault="00934FF7" w:rsidP="00013E93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0026C4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全国民生委員児童委員大会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</w:t>
                            </w:r>
                            <w:r w:rsidR="00A55605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6</w:t>
                            </w:r>
                            <w:r w:rsidR="00A55605">
                              <w:rPr>
                                <w:rFonts w:ascii="AR P丸ゴシック体M" w:eastAsia="AR P丸ゴシック体M"/>
                                <w:kern w:val="0"/>
                              </w:rPr>
                              <w:t>p</w:t>
                            </w:r>
                            <w:r w:rsidR="00A55605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</w:t>
                            </w:r>
                            <w:r w:rsidR="00013E93" w:rsidRPr="00013E93">
                              <w:rPr>
                                <w:rFonts w:ascii="AR P丸ゴシック体M" w:eastAsia="AR P丸ゴシック体M"/>
                                <w:kern w:val="0"/>
                              </w:rPr>
                              <w:t>7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</w:p>
                          <w:p w14:paraId="7482A264" w14:textId="64449B7F" w:rsidR="00FE4F9B" w:rsidRPr="00013E93" w:rsidRDefault="00FE4F9B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A55605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視察研修～広島市における民生委員協力員制度について～</w:t>
                            </w:r>
                            <w:r w:rsidR="00934FF7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306D36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8</w:t>
                            </w:r>
                            <w:r w:rsidR="00306D36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  <w:r w:rsidR="00837AF5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9</w:t>
                            </w:r>
                            <w:r w:rsidR="00AE0EFD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</w:p>
                          <w:p w14:paraId="529CD16F" w14:textId="6AB41955" w:rsidR="00013E93" w:rsidRPr="00013E93" w:rsidRDefault="00013E93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A55605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コロナ後の民生委員・児童委員活動</w:t>
                            </w:r>
                            <w:r w:rsidR="008D59B8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のあり方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・・・・・・・・・・・10p～11p</w:t>
                            </w:r>
                          </w:p>
                          <w:p w14:paraId="651B79F2" w14:textId="6414956B" w:rsidR="00306D36" w:rsidRDefault="00245D17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A55605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関東ブロック民生委員児童委員活動研究協議会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 xml:space="preserve"> </w:t>
                            </w:r>
                            <w:r w:rsidR="00934FF7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</w:t>
                            </w:r>
                            <w:r w:rsidR="00306D36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</w:t>
                            </w:r>
                            <w:r w:rsidR="00934FF7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1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2</w:t>
                            </w:r>
                            <w:r w:rsidR="00306D36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  <w:r w:rsidR="00A55605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～13</w:t>
                            </w:r>
                            <w:r w:rsidR="00A55605">
                              <w:rPr>
                                <w:rFonts w:ascii="AR P丸ゴシック体M" w:eastAsia="AR P丸ゴシック体M"/>
                                <w:kern w:val="0"/>
                              </w:rPr>
                              <w:t>p</w:t>
                            </w:r>
                          </w:p>
                          <w:p w14:paraId="6A2224F5" w14:textId="77777777" w:rsidR="00A55605" w:rsidRDefault="00A55605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Pr="00A55605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令和５年度　埼玉県民生委員・児童委員研修　実施状況</w:t>
                            </w: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・・・・・14</w:t>
                            </w:r>
                            <w:r>
                              <w:rPr>
                                <w:rFonts w:ascii="AR P丸ゴシック体M" w:eastAsia="AR P丸ゴシック体M"/>
                                <w:kern w:val="0"/>
                              </w:rPr>
                              <w:t>p</w:t>
                            </w: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～15</w:t>
                            </w:r>
                            <w:r>
                              <w:rPr>
                                <w:rFonts w:ascii="AR P丸ゴシック体M" w:eastAsia="AR P丸ゴシック体M"/>
                                <w:kern w:val="0"/>
                              </w:rPr>
                              <w:t>p</w:t>
                            </w:r>
                          </w:p>
                          <w:p w14:paraId="3AF0C85C" w14:textId="35A9C8A2" w:rsidR="00A55605" w:rsidRPr="00013E93" w:rsidRDefault="00A55605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・埼玉県の国宝紹介（</w:t>
                            </w:r>
                            <w:r w:rsidR="00FD218E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太刀・短刀</w:t>
                            </w:r>
                            <w:r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）、主な予定、編集後記・・・・16</w:t>
                            </w:r>
                            <w:r>
                              <w:rPr>
                                <w:rFonts w:ascii="AR P丸ゴシック体M" w:eastAsia="AR P丸ゴシック体M"/>
                                <w:kern w:val="0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EA993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1.05pt;margin-top:4pt;width:489pt;height:2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" strokeweight="1pt">
                <v:stroke dashstyle="1 1"/>
                <v:textbox inset="5.85pt,.7pt,5.85pt,.7pt">
                  <w:txbxContent>
                    <w:p w14:paraId="6D34443C" w14:textId="77777777" w:rsidR="00FE4F9B" w:rsidRDefault="00FE4F9B" w:rsidP="00FE4F9B">
                      <w:pPr>
                        <w:ind w:firstLineChars="100" w:firstLine="211"/>
                        <w:rPr>
                          <w:rFonts w:ascii="AR P丸ゴシック体M" w:eastAsia="AR P丸ゴシック体M"/>
                          <w:b/>
                        </w:rPr>
                      </w:pPr>
                      <w:r w:rsidRPr="00D44610">
                        <w:rPr>
                          <w:rFonts w:ascii="AR P丸ゴシック体M" w:eastAsia="AR P丸ゴシック体M" w:hint="eastAsia"/>
                          <w:b/>
                        </w:rPr>
                        <w:t>【目</w:t>
                      </w:r>
                      <w:r w:rsidR="00E87DA2">
                        <w:rPr>
                          <w:rFonts w:ascii="AR P丸ゴシック体M" w:eastAsia="AR P丸ゴシック体M" w:hint="eastAsia"/>
                          <w:b/>
                        </w:rPr>
                        <w:t xml:space="preserve"> </w:t>
                      </w:r>
                      <w:r w:rsidRPr="00D44610">
                        <w:rPr>
                          <w:rFonts w:ascii="AR P丸ゴシック体M" w:eastAsia="AR P丸ゴシック体M" w:hint="eastAsia"/>
                          <w:b/>
                        </w:rPr>
                        <w:t>次】</w:t>
                      </w:r>
                    </w:p>
                    <w:p w14:paraId="092A9920" w14:textId="77777777" w:rsidR="009407FA" w:rsidRPr="00013E93" w:rsidRDefault="009407FA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0026C4">
                        <w:rPr>
                          <w:rFonts w:ascii="AR P丸ゴシック体M" w:eastAsia="AR P丸ゴシック体M" w:hint="eastAsia"/>
                          <w:kern w:val="0"/>
                        </w:rPr>
                        <w:t>会長年頭挨拶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・・・・・・・</w:t>
                      </w:r>
                      <w:r w:rsidR="00763BB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・・・・・・・</w:t>
                      </w:r>
                      <w:r w:rsidR="0041249A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2F1C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2p</w:t>
                      </w:r>
                    </w:p>
                    <w:p w14:paraId="424126AF" w14:textId="77777777" w:rsidR="00CA7094" w:rsidRPr="00013E93" w:rsidRDefault="00CA7094" w:rsidP="00CA7094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0026C4">
                        <w:rPr>
                          <w:rFonts w:ascii="AR P丸ゴシック体M" w:eastAsia="AR P丸ゴシック体M" w:hint="eastAsia"/>
                          <w:kern w:val="0"/>
                        </w:rPr>
                        <w:t>知事年頭挨拶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・・・・・・・・・・・・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0026C4">
                        <w:rPr>
                          <w:rFonts w:ascii="AR P丸ゴシック体M" w:eastAsia="AR P丸ゴシック体M" w:hint="eastAsia"/>
                          <w:kern w:val="0"/>
                        </w:rPr>
                        <w:t>3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</w:p>
                    <w:p w14:paraId="5875DB0B" w14:textId="437C92EF" w:rsidR="00880210" w:rsidRPr="00013E93" w:rsidRDefault="00CA7094" w:rsidP="00013E93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0026C4">
                        <w:rPr>
                          <w:rFonts w:ascii="AR P丸ゴシック体M" w:eastAsia="AR P丸ゴシック体M" w:hint="eastAsia"/>
                          <w:kern w:val="0"/>
                        </w:rPr>
                        <w:t>ブロック別市町村民児協会長連絡会議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</w:t>
                      </w:r>
                      <w:r w:rsidR="000026C4">
                        <w:rPr>
                          <w:rFonts w:ascii="AR P丸ゴシック体M" w:eastAsia="AR P丸ゴシック体M" w:hint="eastAsia"/>
                          <w:kern w:val="0"/>
                        </w:rPr>
                        <w:t>4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  <w:r w:rsidR="000026C4">
                        <w:rPr>
                          <w:rFonts w:ascii="AR P丸ゴシック体M" w:eastAsia="AR P丸ゴシック体M" w:hint="eastAsia"/>
                          <w:kern w:val="0"/>
                        </w:rPr>
                        <w:t>～5p</w:t>
                      </w:r>
                    </w:p>
                    <w:p w14:paraId="3C611C2C" w14:textId="486AC857" w:rsidR="00934FF7" w:rsidRPr="00013E93" w:rsidRDefault="00934FF7" w:rsidP="00013E93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0026C4">
                        <w:rPr>
                          <w:rFonts w:ascii="AR P丸ゴシック体M" w:eastAsia="AR P丸ゴシック体M" w:hint="eastAsia"/>
                          <w:kern w:val="0"/>
                        </w:rPr>
                        <w:t>全国民生委員児童委員大会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</w:t>
                      </w:r>
                      <w:r w:rsidR="00A55605">
                        <w:rPr>
                          <w:rFonts w:ascii="AR P丸ゴシック体M" w:eastAsia="AR P丸ゴシック体M" w:hint="eastAsia"/>
                          <w:kern w:val="0"/>
                        </w:rPr>
                        <w:t>6</w:t>
                      </w:r>
                      <w:r w:rsidR="00A55605">
                        <w:rPr>
                          <w:rFonts w:ascii="AR P丸ゴシック体M" w:eastAsia="AR P丸ゴシック体M"/>
                          <w:kern w:val="0"/>
                        </w:rPr>
                        <w:t>p</w:t>
                      </w:r>
                      <w:r w:rsidR="00A55605">
                        <w:rPr>
                          <w:rFonts w:ascii="AR P丸ゴシック体M" w:eastAsia="AR P丸ゴシック体M" w:hint="eastAsia"/>
                          <w:kern w:val="0"/>
                        </w:rPr>
                        <w:t>～</w:t>
                      </w:r>
                      <w:r w:rsidR="00013E93" w:rsidRPr="00013E93">
                        <w:rPr>
                          <w:rFonts w:ascii="AR P丸ゴシック体M" w:eastAsia="AR P丸ゴシック体M"/>
                          <w:kern w:val="0"/>
                        </w:rPr>
                        <w:t>7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</w:p>
                    <w:p w14:paraId="7482A264" w14:textId="64449B7F" w:rsidR="00FE4F9B" w:rsidRPr="00013E93" w:rsidRDefault="00FE4F9B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A55605">
                        <w:rPr>
                          <w:rFonts w:ascii="AR P丸ゴシック体M" w:eastAsia="AR P丸ゴシック体M" w:hint="eastAsia"/>
                          <w:kern w:val="0"/>
                        </w:rPr>
                        <w:t>視察研修～広島市における民生委員協力員制度について～</w:t>
                      </w:r>
                      <w:r w:rsidR="00934FF7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306D36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8</w:t>
                      </w:r>
                      <w:r w:rsidR="00306D36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  <w:r w:rsidR="00837AF5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～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9</w:t>
                      </w:r>
                      <w:r w:rsidR="00AE0EFD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</w:p>
                    <w:p w14:paraId="529CD16F" w14:textId="6AB41955" w:rsidR="00013E93" w:rsidRPr="00013E93" w:rsidRDefault="00013E93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A55605">
                        <w:rPr>
                          <w:rFonts w:ascii="AR P丸ゴシック体M" w:eastAsia="AR P丸ゴシック体M" w:hint="eastAsia"/>
                          <w:kern w:val="0"/>
                        </w:rPr>
                        <w:t>コロナ後の民生委員・児童委員活動</w:t>
                      </w:r>
                      <w:r w:rsidR="008D59B8">
                        <w:rPr>
                          <w:rFonts w:ascii="AR P丸ゴシック体M" w:eastAsia="AR P丸ゴシック体M" w:hint="eastAsia"/>
                          <w:kern w:val="0"/>
                        </w:rPr>
                        <w:t>のあり方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・・・・・・・・・・・10p～11p</w:t>
                      </w:r>
                    </w:p>
                    <w:p w14:paraId="651B79F2" w14:textId="6414956B" w:rsidR="00306D36" w:rsidRDefault="00245D17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A55605">
                        <w:rPr>
                          <w:rFonts w:ascii="AR P丸ゴシック体M" w:eastAsia="AR P丸ゴシック体M" w:hint="eastAsia"/>
                          <w:kern w:val="0"/>
                        </w:rPr>
                        <w:t>関東ブロック民生委員児童委員活動研究協議会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 xml:space="preserve"> </w:t>
                      </w:r>
                      <w:r w:rsidR="00934FF7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</w:t>
                      </w:r>
                      <w:r w:rsidR="00306D36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</w:t>
                      </w:r>
                      <w:r w:rsidR="00934FF7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1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2</w:t>
                      </w:r>
                      <w:r w:rsidR="00306D36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  <w:r w:rsidR="00A55605">
                        <w:rPr>
                          <w:rFonts w:ascii="AR P丸ゴシック体M" w:eastAsia="AR P丸ゴシック体M" w:hint="eastAsia"/>
                          <w:kern w:val="0"/>
                        </w:rPr>
                        <w:t>～13</w:t>
                      </w:r>
                      <w:r w:rsidR="00A55605">
                        <w:rPr>
                          <w:rFonts w:ascii="AR P丸ゴシック体M" w:eastAsia="AR P丸ゴシック体M"/>
                          <w:kern w:val="0"/>
                        </w:rPr>
                        <w:t>p</w:t>
                      </w:r>
                    </w:p>
                    <w:p w14:paraId="6A2224F5" w14:textId="77777777" w:rsidR="00A55605" w:rsidRDefault="00A55605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Pr="00A55605">
                        <w:rPr>
                          <w:rFonts w:ascii="AR P丸ゴシック体M" w:eastAsia="AR P丸ゴシック体M" w:hint="eastAsia"/>
                          <w:kern w:val="0"/>
                        </w:rPr>
                        <w:t>令和５年度　埼玉県民生委員・児童委員研修　実施状況</w:t>
                      </w: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・・・・・14</w:t>
                      </w:r>
                      <w:r>
                        <w:rPr>
                          <w:rFonts w:ascii="AR P丸ゴシック体M" w:eastAsia="AR P丸ゴシック体M"/>
                          <w:kern w:val="0"/>
                        </w:rPr>
                        <w:t>p</w:t>
                      </w: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～15</w:t>
                      </w:r>
                      <w:r>
                        <w:rPr>
                          <w:rFonts w:ascii="AR P丸ゴシック体M" w:eastAsia="AR P丸ゴシック体M"/>
                          <w:kern w:val="0"/>
                        </w:rPr>
                        <w:t>p</w:t>
                      </w:r>
                    </w:p>
                    <w:p w14:paraId="3AF0C85C" w14:textId="35A9C8A2" w:rsidR="00A55605" w:rsidRPr="00013E93" w:rsidRDefault="00A55605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・埼玉県の国宝紹介（</w:t>
                      </w:r>
                      <w:r w:rsidR="00FD218E">
                        <w:rPr>
                          <w:rFonts w:ascii="AR P丸ゴシック体M" w:eastAsia="AR P丸ゴシック体M" w:hint="eastAsia"/>
                          <w:kern w:val="0"/>
                        </w:rPr>
                        <w:t>太刀・短刀</w:t>
                      </w:r>
                      <w:r>
                        <w:rPr>
                          <w:rFonts w:ascii="AR P丸ゴシック体M" w:eastAsia="AR P丸ゴシック体M" w:hint="eastAsia"/>
                          <w:kern w:val="0"/>
                        </w:rPr>
                        <w:t>）、主な予定、編集後記・・・・16</w:t>
                      </w:r>
                      <w:r>
                        <w:rPr>
                          <w:rFonts w:ascii="AR P丸ゴシック体M" w:eastAsia="AR P丸ゴシック体M"/>
                          <w:kern w:val="0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14:paraId="0F39B0F9" w14:textId="77777777" w:rsidR="00FE4F9B" w:rsidRDefault="00FE4F9B" w:rsidP="004600D5">
      <w:pPr>
        <w:autoSpaceDE w:val="0"/>
        <w:autoSpaceDN w:val="0"/>
        <w:spacing w:line="340" w:lineRule="atLeast"/>
        <w:jc w:val="left"/>
        <w:rPr>
          <w:rFonts w:ascii="有澤太楷書P" w:eastAsia="有澤太楷書P"/>
          <w:sz w:val="28"/>
          <w:szCs w:val="28"/>
        </w:rPr>
      </w:pPr>
    </w:p>
    <w:p w14:paraId="33470A1D" w14:textId="77777777" w:rsidR="00763BB0" w:rsidRDefault="00763BB0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</w:p>
    <w:p w14:paraId="475BC337" w14:textId="77777777" w:rsidR="00763BB0" w:rsidRDefault="00763BB0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</w:p>
    <w:p w14:paraId="265CF62A" w14:textId="77777777" w:rsidR="00880210" w:rsidRDefault="00880210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</w:p>
    <w:p w14:paraId="575C7349" w14:textId="77777777" w:rsidR="00880210" w:rsidRDefault="00880210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</w:p>
    <w:p w14:paraId="10BFA30B" w14:textId="7CC31052" w:rsidR="004C01C9" w:rsidRPr="004C01C9" w:rsidRDefault="0039023A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  <w:r>
        <w:rPr>
          <w:rFonts w:ascii="有澤太楷書P" w:eastAsia="有澤太楷書P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31C384E" wp14:editId="17679B72">
                <wp:simplePos x="0" y="0"/>
                <wp:positionH relativeFrom="column">
                  <wp:posOffset>3528060</wp:posOffset>
                </wp:positionH>
                <wp:positionV relativeFrom="paragraph">
                  <wp:posOffset>553085</wp:posOffset>
                </wp:positionV>
                <wp:extent cx="2924175" cy="1466850"/>
                <wp:effectExtent l="0" t="3810" r="0" b="5715"/>
                <wp:wrapNone/>
                <wp:docPr id="1226735428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1466850"/>
                        </a:xfrm>
                        <a:prstGeom prst="ellipse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951D89" id="Oval 40" o:spid="_x0000_s1026" style="position:absolute;left:0;text-align:left;margin-left:277.8pt;margin-top:43.55pt;width:230.25pt;height:115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" fillcolor="#d8d8d8" stroked="f">
                <v:textbox inset="5.85pt,.7pt,5.85pt,.7pt"/>
              </v:oval>
            </w:pict>
          </mc:Fallback>
        </mc:AlternateContent>
      </w:r>
      <w:r>
        <w:rPr>
          <w:rFonts w:ascii="有澤太楷書P" w:eastAsia="有澤太楷書P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A8E23F" wp14:editId="3E5D8259">
                <wp:simplePos x="0" y="0"/>
                <wp:positionH relativeFrom="column">
                  <wp:posOffset>5414010</wp:posOffset>
                </wp:positionH>
                <wp:positionV relativeFrom="paragraph">
                  <wp:posOffset>517525</wp:posOffset>
                </wp:positionV>
                <wp:extent cx="695325" cy="723900"/>
                <wp:effectExtent l="9525" t="6350" r="9525" b="12700"/>
                <wp:wrapNone/>
                <wp:docPr id="43391459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182A5" w14:textId="77777777" w:rsidR="007002D7" w:rsidRDefault="007002D7" w:rsidP="007002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QR</w:t>
                            </w:r>
                          </w:p>
                          <w:p w14:paraId="16FDB3EF" w14:textId="77777777" w:rsidR="00804D1C" w:rsidRDefault="007002D7" w:rsidP="007002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コード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8E23F" id="Rectangle 39" o:spid="_x0000_s1027" style="position:absolute;left:0;text-align:left;margin-left:426.3pt;margin-top:40.75pt;width:54.7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">
                <v:textbox inset="5.85pt,.7pt,5.85pt,.7pt">
                  <w:txbxContent>
                    <w:p w14:paraId="2A0182A5" w14:textId="77777777" w:rsidR="007002D7" w:rsidRDefault="007002D7" w:rsidP="007002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QR</w:t>
                      </w:r>
                    </w:p>
                    <w:p w14:paraId="16FDB3EF" w14:textId="77777777" w:rsidR="00804D1C" w:rsidRDefault="007002D7" w:rsidP="007002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コード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有澤太楷書P" w:eastAsia="有澤太楷書P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C89E3" wp14:editId="44A44386">
                <wp:simplePos x="0" y="0"/>
                <wp:positionH relativeFrom="column">
                  <wp:posOffset>3689985</wp:posOffset>
                </wp:positionH>
                <wp:positionV relativeFrom="paragraph">
                  <wp:posOffset>1241425</wp:posOffset>
                </wp:positionV>
                <wp:extent cx="2638425" cy="342900"/>
                <wp:effectExtent l="0" t="0" r="0" b="3175"/>
                <wp:wrapNone/>
                <wp:docPr id="10202485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B12A1" w14:textId="77777777" w:rsidR="007002D7" w:rsidRPr="007002D7" w:rsidRDefault="007002D7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8"/>
                              </w:rPr>
                            </w:pPr>
                            <w:r w:rsidRPr="007002D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8"/>
                              </w:rPr>
                              <w:t>h</w:t>
                            </w:r>
                            <w:r w:rsidRPr="007002D7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8"/>
                              </w:rPr>
                              <w:t>ttp://www.saitama-minjikyo.or.jp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C89E3" id="Text Box 41" o:spid="_x0000_s1028" type="#_x0000_t202" style="position:absolute;left:0;text-align:left;margin-left:290.55pt;margin-top:97.75pt;width:207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" filled="f" stroked="f">
                <v:textbox inset="5.85pt,.7pt,5.85pt,.7pt">
                  <w:txbxContent>
                    <w:p w14:paraId="175B12A1" w14:textId="77777777" w:rsidR="007002D7" w:rsidRPr="007002D7" w:rsidRDefault="007002D7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  <w:szCs w:val="28"/>
                        </w:rPr>
                      </w:pPr>
                      <w:r w:rsidRPr="007002D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8"/>
                        </w:rPr>
                        <w:t>h</w:t>
                      </w:r>
                      <w:r w:rsidRPr="007002D7">
                        <w:rPr>
                          <w:rFonts w:ascii="HG丸ｺﾞｼｯｸM-PRO" w:eastAsia="HG丸ｺﾞｼｯｸM-PRO" w:hAnsi="HG丸ｺﾞｼｯｸM-PRO"/>
                          <w:sz w:val="22"/>
                          <w:szCs w:val="28"/>
                        </w:rPr>
                        <w:t>ttp://www.saitama-minjikyo.or.jp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pacing w:val="7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42C52B" wp14:editId="73B1ACEC">
                <wp:simplePos x="0" y="0"/>
                <wp:positionH relativeFrom="column">
                  <wp:posOffset>3651885</wp:posOffset>
                </wp:positionH>
                <wp:positionV relativeFrom="paragraph">
                  <wp:posOffset>660400</wp:posOffset>
                </wp:positionV>
                <wp:extent cx="1781175" cy="495300"/>
                <wp:effectExtent l="0" t="0" r="0" b="3175"/>
                <wp:wrapNone/>
                <wp:docPr id="10893735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288AC" w14:textId="77777777" w:rsidR="007002D7" w:rsidRDefault="007002D7" w:rsidP="007002D7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8"/>
                              </w:rPr>
                              <w:t>県民児協ホームページも</w:t>
                            </w:r>
                          </w:p>
                          <w:p w14:paraId="1D922C71" w14:textId="77777777" w:rsidR="007002D7" w:rsidRPr="007002D7" w:rsidRDefault="007002D7" w:rsidP="007002D7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8"/>
                              </w:rPr>
                              <w:t>ご活用ください！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2C52B" id="Text Box 42" o:spid="_x0000_s1029" type="#_x0000_t202" style="position:absolute;left:0;text-align:left;margin-left:287.55pt;margin-top:52pt;width:140.2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" filled="f" stroked="f">
                <v:textbox inset="5.85pt,.7pt,5.85pt,.7pt">
                  <w:txbxContent>
                    <w:p w14:paraId="719288AC" w14:textId="77777777" w:rsidR="007002D7" w:rsidRDefault="007002D7" w:rsidP="007002D7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8"/>
                        </w:rPr>
                        <w:t>県民児協ホームページも</w:t>
                      </w:r>
                    </w:p>
                    <w:p w14:paraId="1D922C71" w14:textId="77777777" w:rsidR="007002D7" w:rsidRPr="007002D7" w:rsidRDefault="007002D7" w:rsidP="007002D7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8"/>
                        </w:rPr>
                        <w:t>ご活用ください！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有澤太楷書P" w:eastAsia="有澤太楷書P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092FEA1" wp14:editId="7BDEF1DB">
                <wp:simplePos x="0" y="0"/>
                <wp:positionH relativeFrom="column">
                  <wp:posOffset>70485</wp:posOffset>
                </wp:positionH>
                <wp:positionV relativeFrom="paragraph">
                  <wp:posOffset>443865</wp:posOffset>
                </wp:positionV>
                <wp:extent cx="3724275" cy="1022350"/>
                <wp:effectExtent l="0" t="0" r="0" b="0"/>
                <wp:wrapNone/>
                <wp:docPr id="211254649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102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59C36" w14:textId="77777777" w:rsidR="007002D7" w:rsidRDefault="00484A46">
                            <w:r>
                              <w:rPr>
                                <w:rFonts w:hint="eastAsia"/>
                              </w:rPr>
                              <w:t>埼玉県民児協だよりでは、「民生委員・児童委員協議会」</w:t>
                            </w:r>
                          </w:p>
                          <w:p w14:paraId="64E6A8D8" w14:textId="77777777" w:rsidR="00484A46" w:rsidRDefault="00484A46">
                            <w:r>
                              <w:rPr>
                                <w:rFonts w:hint="eastAsia"/>
                              </w:rPr>
                              <w:t>を「民児協」と表記しています。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2FEA1" id="Rectangle 24" o:spid="_x0000_s1030" style="position:absolute;left:0;text-align:left;margin-left:5.55pt;margin-top:34.95pt;width:293.25pt;height:80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" filled="f" stroked="f">
                <v:textbox inset="5.85pt,.7pt,5.85pt,.7pt">
                  <w:txbxContent>
                    <w:p w14:paraId="53259C36" w14:textId="77777777" w:rsidR="007002D7" w:rsidRDefault="00484A46">
                      <w:r>
                        <w:rPr>
                          <w:rFonts w:hint="eastAsia"/>
                        </w:rPr>
                        <w:t>埼玉県民児協だよりでは、「民生委員・児童委員協議会」</w:t>
                      </w:r>
                    </w:p>
                    <w:p w14:paraId="64E6A8D8" w14:textId="77777777" w:rsidR="00484A46" w:rsidRDefault="00484A46">
                      <w:r>
                        <w:rPr>
                          <w:rFonts w:hint="eastAsia"/>
                        </w:rPr>
                        <w:t>を「民児協」と表記しています。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4C01C9" w:rsidRPr="004C01C9" w:rsidSect="009E1994">
      <w:pgSz w:w="11906" w:h="16838" w:code="9"/>
      <w:pgMar w:top="1134" w:right="1134" w:bottom="567" w:left="1134" w:header="851" w:footer="992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4F91B" w14:textId="77777777" w:rsidR="006D1010" w:rsidRDefault="006D1010" w:rsidP="008B02AB">
      <w:r>
        <w:separator/>
      </w:r>
    </w:p>
  </w:endnote>
  <w:endnote w:type="continuationSeparator" w:id="0">
    <w:p w14:paraId="13F9FB5F" w14:textId="77777777" w:rsidR="006D1010" w:rsidRDefault="006D1010" w:rsidP="008B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有澤太楷書P">
    <w:altName w:val="ＭＳ Ｐ明朝"/>
    <w:charset w:val="80"/>
    <w:family w:val="script"/>
    <w:pitch w:val="variable"/>
    <w:sig w:usb0="00000000" w:usb1="08070000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04189" w14:textId="77777777" w:rsidR="006D1010" w:rsidRDefault="006D1010" w:rsidP="008B02AB">
      <w:r>
        <w:separator/>
      </w:r>
    </w:p>
  </w:footnote>
  <w:footnote w:type="continuationSeparator" w:id="0">
    <w:p w14:paraId="1A79B580" w14:textId="77777777" w:rsidR="006D1010" w:rsidRDefault="006D1010" w:rsidP="008B0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6FE3"/>
    <w:multiLevelType w:val="hybridMultilevel"/>
    <w:tmpl w:val="D8FCF7FA"/>
    <w:lvl w:ilvl="0" w:tplc="D716028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233CB0"/>
    <w:multiLevelType w:val="hybridMultilevel"/>
    <w:tmpl w:val="3F6A45E4"/>
    <w:lvl w:ilvl="0" w:tplc="73E8309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CE15C7"/>
    <w:multiLevelType w:val="hybridMultilevel"/>
    <w:tmpl w:val="0F4E929A"/>
    <w:lvl w:ilvl="0" w:tplc="4474943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7FB4DC6"/>
    <w:multiLevelType w:val="hybridMultilevel"/>
    <w:tmpl w:val="6450B410"/>
    <w:lvl w:ilvl="0" w:tplc="12549EB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EBD0ABA"/>
    <w:multiLevelType w:val="hybridMultilevel"/>
    <w:tmpl w:val="41C44E5E"/>
    <w:lvl w:ilvl="0" w:tplc="337EB87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6986264">
    <w:abstractNumId w:val="4"/>
  </w:num>
  <w:num w:numId="2" w16cid:durableId="384334165">
    <w:abstractNumId w:val="0"/>
  </w:num>
  <w:num w:numId="3" w16cid:durableId="70275444">
    <w:abstractNumId w:val="1"/>
  </w:num>
  <w:num w:numId="4" w16cid:durableId="145629082">
    <w:abstractNumId w:val="3"/>
  </w:num>
  <w:num w:numId="5" w16cid:durableId="38019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85"/>
    <w:rsid w:val="000026C4"/>
    <w:rsid w:val="00012755"/>
    <w:rsid w:val="00013E93"/>
    <w:rsid w:val="0002340C"/>
    <w:rsid w:val="000463BB"/>
    <w:rsid w:val="0005036B"/>
    <w:rsid w:val="00060E7A"/>
    <w:rsid w:val="00067BA7"/>
    <w:rsid w:val="000702DD"/>
    <w:rsid w:val="0007269E"/>
    <w:rsid w:val="00074D01"/>
    <w:rsid w:val="00080C4F"/>
    <w:rsid w:val="0008460F"/>
    <w:rsid w:val="00086E2A"/>
    <w:rsid w:val="00094180"/>
    <w:rsid w:val="00095980"/>
    <w:rsid w:val="000B025D"/>
    <w:rsid w:val="000B7B6D"/>
    <w:rsid w:val="000C378C"/>
    <w:rsid w:val="000F6F82"/>
    <w:rsid w:val="001051AC"/>
    <w:rsid w:val="001117DC"/>
    <w:rsid w:val="00117973"/>
    <w:rsid w:val="00123FAB"/>
    <w:rsid w:val="0013379E"/>
    <w:rsid w:val="0014240D"/>
    <w:rsid w:val="00160C9D"/>
    <w:rsid w:val="001621E0"/>
    <w:rsid w:val="00173909"/>
    <w:rsid w:val="0018043F"/>
    <w:rsid w:val="00185078"/>
    <w:rsid w:val="0019447D"/>
    <w:rsid w:val="00194D3D"/>
    <w:rsid w:val="001B4276"/>
    <w:rsid w:val="001B6517"/>
    <w:rsid w:val="001C2AD6"/>
    <w:rsid w:val="001D4E46"/>
    <w:rsid w:val="001D7A0B"/>
    <w:rsid w:val="001E52A9"/>
    <w:rsid w:val="001F6CE8"/>
    <w:rsid w:val="00207A32"/>
    <w:rsid w:val="002144ED"/>
    <w:rsid w:val="0023148A"/>
    <w:rsid w:val="00231F40"/>
    <w:rsid w:val="00243ECE"/>
    <w:rsid w:val="00245D17"/>
    <w:rsid w:val="00253FC8"/>
    <w:rsid w:val="002662DC"/>
    <w:rsid w:val="00283451"/>
    <w:rsid w:val="002840C9"/>
    <w:rsid w:val="00297036"/>
    <w:rsid w:val="002C7845"/>
    <w:rsid w:val="002D66A3"/>
    <w:rsid w:val="002E3BF9"/>
    <w:rsid w:val="002E47FA"/>
    <w:rsid w:val="002F1C93"/>
    <w:rsid w:val="00306D36"/>
    <w:rsid w:val="0031053E"/>
    <w:rsid w:val="00312B24"/>
    <w:rsid w:val="0032429A"/>
    <w:rsid w:val="00332541"/>
    <w:rsid w:val="0033436E"/>
    <w:rsid w:val="003407AB"/>
    <w:rsid w:val="003642FB"/>
    <w:rsid w:val="00383B00"/>
    <w:rsid w:val="0039023A"/>
    <w:rsid w:val="00390256"/>
    <w:rsid w:val="0039094A"/>
    <w:rsid w:val="003A207A"/>
    <w:rsid w:val="003F7704"/>
    <w:rsid w:val="0041249A"/>
    <w:rsid w:val="0043147D"/>
    <w:rsid w:val="004420DE"/>
    <w:rsid w:val="00447968"/>
    <w:rsid w:val="004533F1"/>
    <w:rsid w:val="004600D5"/>
    <w:rsid w:val="004623FC"/>
    <w:rsid w:val="0047792E"/>
    <w:rsid w:val="00477F8A"/>
    <w:rsid w:val="004822D4"/>
    <w:rsid w:val="00484A46"/>
    <w:rsid w:val="004960EA"/>
    <w:rsid w:val="004C01C9"/>
    <w:rsid w:val="004C3206"/>
    <w:rsid w:val="004E252C"/>
    <w:rsid w:val="004F0364"/>
    <w:rsid w:val="005058E6"/>
    <w:rsid w:val="00507A04"/>
    <w:rsid w:val="00514334"/>
    <w:rsid w:val="00521171"/>
    <w:rsid w:val="00532AF8"/>
    <w:rsid w:val="00534698"/>
    <w:rsid w:val="00536588"/>
    <w:rsid w:val="0055343C"/>
    <w:rsid w:val="0055455C"/>
    <w:rsid w:val="00566331"/>
    <w:rsid w:val="00575B89"/>
    <w:rsid w:val="00583793"/>
    <w:rsid w:val="00590458"/>
    <w:rsid w:val="00595407"/>
    <w:rsid w:val="005A279C"/>
    <w:rsid w:val="005B154C"/>
    <w:rsid w:val="005C16B5"/>
    <w:rsid w:val="005C2CA5"/>
    <w:rsid w:val="005C6345"/>
    <w:rsid w:val="005E11A1"/>
    <w:rsid w:val="005E75AF"/>
    <w:rsid w:val="00602B7F"/>
    <w:rsid w:val="00633528"/>
    <w:rsid w:val="00654F1B"/>
    <w:rsid w:val="00655FC0"/>
    <w:rsid w:val="00667B12"/>
    <w:rsid w:val="00687FB0"/>
    <w:rsid w:val="006A2310"/>
    <w:rsid w:val="006A3F76"/>
    <w:rsid w:val="006D1010"/>
    <w:rsid w:val="006E1EDA"/>
    <w:rsid w:val="006F5C0B"/>
    <w:rsid w:val="007002D7"/>
    <w:rsid w:val="00705193"/>
    <w:rsid w:val="007066F6"/>
    <w:rsid w:val="00744EBD"/>
    <w:rsid w:val="00763BB0"/>
    <w:rsid w:val="007709D0"/>
    <w:rsid w:val="0077507B"/>
    <w:rsid w:val="007B6BAA"/>
    <w:rsid w:val="007C3758"/>
    <w:rsid w:val="007C6305"/>
    <w:rsid w:val="007E17DE"/>
    <w:rsid w:val="007F44A9"/>
    <w:rsid w:val="007F5139"/>
    <w:rsid w:val="007F7B3A"/>
    <w:rsid w:val="00804D1C"/>
    <w:rsid w:val="008056FB"/>
    <w:rsid w:val="00830921"/>
    <w:rsid w:val="00831AE9"/>
    <w:rsid w:val="00837AF5"/>
    <w:rsid w:val="00843361"/>
    <w:rsid w:val="00846A5C"/>
    <w:rsid w:val="00880210"/>
    <w:rsid w:val="00893452"/>
    <w:rsid w:val="008A3434"/>
    <w:rsid w:val="008B02AB"/>
    <w:rsid w:val="008C24D1"/>
    <w:rsid w:val="008D59B8"/>
    <w:rsid w:val="008E5D0F"/>
    <w:rsid w:val="008F3867"/>
    <w:rsid w:val="008F4E4F"/>
    <w:rsid w:val="0090288E"/>
    <w:rsid w:val="009044E6"/>
    <w:rsid w:val="009104C2"/>
    <w:rsid w:val="00930C24"/>
    <w:rsid w:val="00934FF7"/>
    <w:rsid w:val="0093527C"/>
    <w:rsid w:val="0093588A"/>
    <w:rsid w:val="00936830"/>
    <w:rsid w:val="009407FA"/>
    <w:rsid w:val="00952556"/>
    <w:rsid w:val="009541F7"/>
    <w:rsid w:val="00955F8E"/>
    <w:rsid w:val="00961C12"/>
    <w:rsid w:val="00962148"/>
    <w:rsid w:val="00962BFD"/>
    <w:rsid w:val="009706E1"/>
    <w:rsid w:val="00981CFC"/>
    <w:rsid w:val="00982783"/>
    <w:rsid w:val="00987C49"/>
    <w:rsid w:val="009A2979"/>
    <w:rsid w:val="009A58D9"/>
    <w:rsid w:val="009E1994"/>
    <w:rsid w:val="009E6AE0"/>
    <w:rsid w:val="00A111E2"/>
    <w:rsid w:val="00A213F7"/>
    <w:rsid w:val="00A54985"/>
    <w:rsid w:val="00A55605"/>
    <w:rsid w:val="00A770AD"/>
    <w:rsid w:val="00A806BF"/>
    <w:rsid w:val="00AB0B63"/>
    <w:rsid w:val="00AD5E3C"/>
    <w:rsid w:val="00AD6CDC"/>
    <w:rsid w:val="00AE0EFD"/>
    <w:rsid w:val="00AE3EAF"/>
    <w:rsid w:val="00AF33B4"/>
    <w:rsid w:val="00AF6A91"/>
    <w:rsid w:val="00B078E0"/>
    <w:rsid w:val="00B24802"/>
    <w:rsid w:val="00B3541A"/>
    <w:rsid w:val="00B36651"/>
    <w:rsid w:val="00B60328"/>
    <w:rsid w:val="00B61D58"/>
    <w:rsid w:val="00B71BF2"/>
    <w:rsid w:val="00B7280C"/>
    <w:rsid w:val="00B80C5E"/>
    <w:rsid w:val="00BA12AC"/>
    <w:rsid w:val="00BA1AF5"/>
    <w:rsid w:val="00BB0FB9"/>
    <w:rsid w:val="00BE17E4"/>
    <w:rsid w:val="00BE399C"/>
    <w:rsid w:val="00C01688"/>
    <w:rsid w:val="00C06B5C"/>
    <w:rsid w:val="00C06E2E"/>
    <w:rsid w:val="00C162AB"/>
    <w:rsid w:val="00C40634"/>
    <w:rsid w:val="00C87573"/>
    <w:rsid w:val="00CA7094"/>
    <w:rsid w:val="00CC141F"/>
    <w:rsid w:val="00CC53A0"/>
    <w:rsid w:val="00CF36E1"/>
    <w:rsid w:val="00D0692C"/>
    <w:rsid w:val="00D07F80"/>
    <w:rsid w:val="00D13969"/>
    <w:rsid w:val="00D44610"/>
    <w:rsid w:val="00D603A0"/>
    <w:rsid w:val="00D81A5C"/>
    <w:rsid w:val="00D86279"/>
    <w:rsid w:val="00D92E5D"/>
    <w:rsid w:val="00D97E17"/>
    <w:rsid w:val="00DC05D2"/>
    <w:rsid w:val="00DF3717"/>
    <w:rsid w:val="00E1183D"/>
    <w:rsid w:val="00E26579"/>
    <w:rsid w:val="00E425DF"/>
    <w:rsid w:val="00E43BB8"/>
    <w:rsid w:val="00E57ED2"/>
    <w:rsid w:val="00E625AC"/>
    <w:rsid w:val="00E63D24"/>
    <w:rsid w:val="00E80A4B"/>
    <w:rsid w:val="00E87BFC"/>
    <w:rsid w:val="00E87DA2"/>
    <w:rsid w:val="00EA7739"/>
    <w:rsid w:val="00EB4D73"/>
    <w:rsid w:val="00EB60D6"/>
    <w:rsid w:val="00EB762D"/>
    <w:rsid w:val="00EE1023"/>
    <w:rsid w:val="00EF685D"/>
    <w:rsid w:val="00F112C3"/>
    <w:rsid w:val="00F52D55"/>
    <w:rsid w:val="00F56A00"/>
    <w:rsid w:val="00FC0730"/>
    <w:rsid w:val="00FC4C83"/>
    <w:rsid w:val="00FC7FB8"/>
    <w:rsid w:val="00FD218E"/>
    <w:rsid w:val="00FD7E2C"/>
    <w:rsid w:val="00FE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97AE2E"/>
  <w15:chartTrackingRefBased/>
  <w15:docId w15:val="{F0AD2BAD-5806-4A75-9021-128399E2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95407"/>
    <w:rPr>
      <w:rFonts w:ascii="Arial" w:eastAsia="ＭＳ ゴシック" w:hAnsi="Arial"/>
      <w:sz w:val="18"/>
      <w:szCs w:val="18"/>
    </w:rPr>
  </w:style>
  <w:style w:type="character" w:styleId="a4">
    <w:name w:val="Hyperlink"/>
    <w:rsid w:val="0019447D"/>
    <w:rPr>
      <w:color w:val="0000FF"/>
      <w:u w:val="single"/>
    </w:rPr>
  </w:style>
  <w:style w:type="paragraph" w:styleId="a5">
    <w:name w:val="header"/>
    <w:basedOn w:val="a"/>
    <w:link w:val="a6"/>
    <w:rsid w:val="008B02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B02AB"/>
    <w:rPr>
      <w:kern w:val="2"/>
      <w:sz w:val="21"/>
      <w:szCs w:val="24"/>
    </w:rPr>
  </w:style>
  <w:style w:type="paragraph" w:styleId="a7">
    <w:name w:val="footer"/>
    <w:basedOn w:val="a"/>
    <w:link w:val="a8"/>
    <w:rsid w:val="008B02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B02AB"/>
    <w:rPr>
      <w:kern w:val="2"/>
      <w:sz w:val="21"/>
      <w:szCs w:val="24"/>
    </w:rPr>
  </w:style>
  <w:style w:type="character" w:styleId="a9">
    <w:name w:val="annotation reference"/>
    <w:rsid w:val="00243ECE"/>
    <w:rPr>
      <w:sz w:val="18"/>
      <w:szCs w:val="18"/>
    </w:rPr>
  </w:style>
  <w:style w:type="paragraph" w:styleId="aa">
    <w:name w:val="annotation text"/>
    <w:basedOn w:val="a"/>
    <w:link w:val="ab"/>
    <w:rsid w:val="00243ECE"/>
    <w:pPr>
      <w:jc w:val="left"/>
    </w:pPr>
  </w:style>
  <w:style w:type="character" w:customStyle="1" w:styleId="ab">
    <w:name w:val="コメント文字列 (文字)"/>
    <w:link w:val="aa"/>
    <w:rsid w:val="00243ECE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43ECE"/>
    <w:rPr>
      <w:b/>
      <w:bCs/>
    </w:rPr>
  </w:style>
  <w:style w:type="character" w:customStyle="1" w:styleId="ad">
    <w:name w:val="コメント内容 (文字)"/>
    <w:link w:val="ac"/>
    <w:rsid w:val="00243ECE"/>
    <w:rPr>
      <w:b/>
      <w:bCs/>
      <w:kern w:val="2"/>
      <w:sz w:val="21"/>
      <w:szCs w:val="24"/>
    </w:rPr>
  </w:style>
  <w:style w:type="table" w:styleId="ae">
    <w:name w:val="Table Grid"/>
    <w:basedOn w:val="a1"/>
    <w:rsid w:val="009A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D3061-52EA-424A-8685-845C5E94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</vt:lpstr>
      <vt:lpstr>埼玉県</vt:lpstr>
    </vt:vector>
  </TitlesOfParts>
  <Company> 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</dc:title>
  <dc:subject/>
  <dc:creator>user</dc:creator>
  <cp:keywords/>
  <dc:description/>
  <cp:lastModifiedBy>民生委員協議会 埼玉県</cp:lastModifiedBy>
  <cp:revision>2</cp:revision>
  <cp:lastPrinted>2024-01-17T00:33:00Z</cp:lastPrinted>
  <dcterms:created xsi:type="dcterms:W3CDTF">2024-01-18T23:26:00Z</dcterms:created>
  <dcterms:modified xsi:type="dcterms:W3CDTF">2024-01-18T23:26:00Z</dcterms:modified>
</cp:coreProperties>
</file>